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04fced" w14:textId="904fced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80B05">
        <w:t>35. St-2219/2023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D80B05">
        <w:t>35. St-2219/2023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D80B05" w:rsidP="00023E6D" w:rsidRDefault="00D80B05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D80B05" w:rsidRDefault="00023E6D">
      <w:pPr>
        <w:jc w:val="both"/>
      </w:pPr>
      <w:r>
        <w:tab/>
      </w:r>
      <w:r w:rsidR="00D80B05">
        <w:t xml:space="preserve">ONOMA d.o.o., Zagreb, </w:t>
      </w:r>
      <w:proofErr w:type="spellStart"/>
      <w:r w:rsidR="00D80B05">
        <w:t>Isce</w:t>
      </w:r>
      <w:proofErr w:type="spellEnd"/>
      <w:r w:rsidR="00D80B05">
        <w:t xml:space="preserve"> 55, OIB: 45178473372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0B05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80B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0B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0B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0B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0B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3863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rujna 2023.</izvorni_sadrzaj>
    <derivirana_varijabla naziv="DomainObject.Predmet.DatumIzradeOptuznogAkta_1">8. rujna 2023.</derivirana_varijabla>
  </DomainObject.Predmet.DatumIzradeOptuznogAkta>
  <DomainObject.Predmet.DatumIzradeOptuznogAktaFormated>
    <izvorni_sadrzaj>8.9.2023.</izvorni_sadrzaj>
    <derivirana_varijabla naziv="DomainObject.Predmet.DatumIzradeOptuznogAktaFormated_1">8.9.2023.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rujna 2023.</izvorni_sadrzaj>
    <derivirana_varijabla naziv="DomainObject.Predmet.DatumPrimitkaOptuznogAkta_1">8.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St-2219/2023</izvorni_sadrzaj>
    <derivirana_varijabla naziv="DomainObject.Predmet.OznakaBroj_1">St-2219/2023</derivirana_varijabla>
  </DomainObject.Predmet.OznakaBroj>
  <DomainObject.Predmet.OznakaBrojOptuznogAkta>
    <izvorni_sadrzaj>04-06-23-3834</izvorni_sadrzaj>
    <derivirana_varijabla naziv="DomainObject.Predmet.OznakaBrojOptuznogAkta_1">04-06-23-3834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ONOMA d.o.o.</izvorni_sadrzaj>
    <derivirana_varijabla naziv="DomainObject.Predmet.ProtustrankaFormated_1">  ONOMA d.o.o.</derivirana_varijabla>
  </DomainObject.Predmet.ProtustrankaFormated>
  <DomainObject.Predmet.ProtustrankaFormatedOIB>
    <izvorni_sadrzaj>  ONOMA d.o.o., OIB 45178473372</izvorni_sadrzaj>
    <derivirana_varijabla naziv="DomainObject.Predmet.ProtustrankaFormatedOIB_1">  ONOMA d.o.o., OIB 45178473372</derivirana_varijabla>
  </DomainObject.Predmet.ProtustrankaFormatedOIB>
  <DomainObject.Predmet.ProtustrankaFormatedWithAdress>
    <izvorni_sadrzaj> ONOMA d.o.o., Isce 55, 10000 Zagreb</izvorni_sadrzaj>
    <derivirana_varijabla naziv="DomainObject.Predmet.ProtustrankaFormatedWithAdress_1"> ONOMA d.o.o., Isce 55, 10000 Zagreb</derivirana_varijabla>
  </DomainObject.Predmet.ProtustrankaFormatedWithAdress>
  <DomainObject.Predmet.ProtustrankaFormatedWithAdressOIB>
    <izvorni_sadrzaj> ONOMA d.o.o., OIB 45178473372, Isce 55, 10000 Zagreb</izvorni_sadrzaj>
    <derivirana_varijabla naziv="DomainObject.Predmet.ProtustrankaFormatedWithAdressOIB_1"> ONOMA d.o.o., OIB 45178473372, Isce 55, 10000 Zagreb</derivirana_varijabla>
  </DomainObject.Predmet.ProtustrankaFormatedWithAdressOIB>
  <DomainObject.Predmet.ProtustrankaWithAdress>
    <izvorni_sadrzaj>ONOMA d.o.o. Isce 55, 10000 Zagreb</izvorni_sadrzaj>
    <derivirana_varijabla naziv="DomainObject.Predmet.ProtustrankaWithAdress_1">ONOMA d.o.o. Isce 55, 10000 Zagreb</derivirana_varijabla>
  </DomainObject.Predmet.ProtustrankaWithAdress>
  <DomainObject.Predmet.ProtustrankaWithAdressOIB>
    <izvorni_sadrzaj>ONOMA d.o.o., OIB 45178473372, Isce 55, 10000 Zagreb</izvorni_sadrzaj>
    <derivirana_varijabla naziv="DomainObject.Predmet.ProtustrankaWithAdressOIB_1">ONOMA d.o.o., OIB 45178473372, Isce 55, 10000 Zagreb</derivirana_varijabla>
  </DomainObject.Predmet.ProtustrankaWithAdressOIB>
  <DomainObject.Predmet.ProtustrankaNazivFormated>
    <izvorni_sadrzaj>ONOMA d.o.o.</izvorni_sadrzaj>
    <derivirana_varijabla naziv="DomainObject.Predmet.ProtustrankaNazivFormated_1">ONOMA d.o.o.</derivirana_varijabla>
  </DomainObject.Predmet.ProtustrankaNazivFormated>
  <DomainObject.Predmet.ProtustrankaNazivFormatedOIB>
    <izvorni_sadrzaj>ONOMA d.o.o., OIB 45178473372</izvorni_sadrzaj>
    <derivirana_varijabla naziv="DomainObject.Predmet.ProtustrankaNazivFormatedOIB_1">ONOMA d.o.o., OIB 45178473372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ONOMA d.o.o.</item>
    </izvorni_sadrzaj>
    <derivirana_varijabla naziv="DomainObject.Predmet.ProtuStrankaListFormated_1">
      <item>ONOMA d.o.o.</item>
    </derivirana_varijabla>
  </DomainObject.Predmet.ProtuStrankaListFormated>
  <DomainObject.Predmet.ProtuStrankaListFormatedOIB>
    <izvorni_sadrzaj>
      <item>ONOMA d.o.o., OIB 45178473372</item>
    </izvorni_sadrzaj>
    <derivirana_varijabla naziv="DomainObject.Predmet.ProtuStrankaListFormatedOIB_1">
      <item>ONOMA d.o.o., OIB 45178473372</item>
    </derivirana_varijabla>
  </DomainObject.Predmet.ProtuStrankaListFormatedOIB>
  <DomainObject.Predmet.ProtuStrankaListFormatedWithAdress>
    <izvorni_sadrzaj>
      <item>ONOMA d.o.o., Isce 55, 10000 Zagreb</item>
    </izvorni_sadrzaj>
    <derivirana_varijabla naziv="DomainObject.Predmet.ProtuStrankaListFormatedWithAdress_1">
      <item>ONOMA d.o.o., Isce 55, 10000 Zagreb</item>
    </derivirana_varijabla>
  </DomainObject.Predmet.ProtuStrankaListFormatedWithAdress>
  <DomainObject.Predmet.ProtuStrankaListFormatedWithAdressOIB>
    <izvorni_sadrzaj>
      <item>ONOMA d.o.o., OIB 45178473372, Isce 55, 10000 Zagreb</item>
    </izvorni_sadrzaj>
    <derivirana_varijabla naziv="DomainObject.Predmet.ProtuStrankaListFormatedWithAdressOIB_1">
      <item>ONOMA d.o.o., OIB 45178473372, Isce 55, 10000 Zagreb</item>
    </derivirana_varijabla>
  </DomainObject.Predmet.ProtuStrankaListFormatedWithAdressOIB>
  <DomainObject.Predmet.ProtuStrankaListNazivFormated>
    <izvorni_sadrzaj>
      <item>ONOMA d.o.o.</item>
    </izvorni_sadrzaj>
    <derivirana_varijabla naziv="DomainObject.Predmet.ProtuStrankaListNazivFormated_1">
      <item>ONOMA d.o.o.</item>
    </derivirana_varijabla>
  </DomainObject.Predmet.ProtuStrankaListNazivFormated>
  <DomainObject.Predmet.ProtuStrankaListNazivFormatedOIB>
    <izvorni_sadrzaj>
      <item>ONOMA d.o.o., OIB 45178473372</item>
    </izvorni_sadrzaj>
    <derivirana_varijabla naziv="DomainObject.Predmet.ProtuStrankaListNazivFormatedOIB_1">
      <item>ONOMA d.o.o., OIB 45178473372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ONOMA d.o.o.</izvorni_sadrzaj>
    <derivirana_varijabla naziv="DomainObject.Predmet.ProtustrankaIDrugi_1">ONOMA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ONOMA d.o.o., OIB 45178473372, Isce 55, 10000 Zagreb</izvorni_sadrzaj>
    <derivirana_varijabla naziv="DomainObject.Predmet.ProtustrankaIDrugiAdressOIB_1">ONOMA d.o.o., OIB 45178473372, Isce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ONOMA d.o.o.</item>
      <item>Financijska agencija</item>
    </izvorni_sadrzaj>
    <derivirana_varijabla naziv="DomainObject.Predmet.SudioniciListNaziv_1">
      <item>ONOMA d.o.o.</item>
      <item>Financijska agencija</item>
    </derivirana_varijabla>
  </DomainObject.Predmet.SudioniciListNaziv>
  <DomainObject.Predmet.SudioniciListAdressOIB>
    <izvorni_sadrzaj>
      <item>ONOMA d.o.o., OIB 45178473372, Isce 55,10000 Zagreb</item>
      <item>Financijska agencija, OIB 85821130368, TRG SVIBANJSKIH ŽRTAVA 1995. 1,10000 Zagreb</item>
    </izvorni_sadrzaj>
    <derivirana_varijabla naziv="DomainObject.Predmet.SudioniciListAdressOIB_1">
      <item>ONOMA d.o.o., OIB 45178473372, Isce 55,10000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45178473372</item>
      <item>, OIB 85821130368</item>
    </izvorni_sadrzaj>
    <derivirana_varijabla naziv="DomainObject.Predmet.SudioniciListNazivOIB_1">
      <item>, OIB 45178473372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950EA-7669-4107-8737-A8543CA63F5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794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2023-09-28T11:41:00Z</cp:lastPrinted>
  <dcterms:modified xmlns:xsi="http://www.w3.org/2001/XMLSchema-instance" xsi:type="dcterms:W3CDTF">2023-09-28T11:41:00Z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